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Pr="0025339C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Vergabestelle</w:t>
            </w:r>
            <w:r w:rsidR="00A34110" w:rsidRPr="0025339C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6C5229D1" w14:textId="05AA5CD6" w:rsidR="008F089E" w:rsidRPr="0025339C" w:rsidRDefault="000367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Gemeinde </w:t>
            </w:r>
            <w:r w:rsidR="00A63ED3">
              <w:rPr>
                <w:rFonts w:cstheme="minorHAnsi"/>
              </w:rPr>
              <w:t>Knorrendorf</w:t>
            </w:r>
            <w:r>
              <w:rPr>
                <w:rFonts w:cstheme="minorHAnsi"/>
              </w:rPr>
              <w:t xml:space="preserve"> über </w:t>
            </w:r>
            <w:r w:rsidR="00CD62BF" w:rsidRPr="0025339C">
              <w:rPr>
                <w:rFonts w:cstheme="minorHAnsi"/>
              </w:rPr>
              <w:t>Amt Stavenhagen</w:t>
            </w:r>
          </w:p>
          <w:p w14:paraId="271B20BA" w14:textId="77777777" w:rsidR="008F089E" w:rsidRPr="0025339C" w:rsidRDefault="008F089E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-Vergabestelle-</w:t>
            </w:r>
          </w:p>
          <w:p w14:paraId="56C34554" w14:textId="77777777" w:rsidR="008F089E" w:rsidRPr="0025339C" w:rsidRDefault="008F089E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Schloss 1</w:t>
            </w:r>
          </w:p>
          <w:p w14:paraId="1C47857A" w14:textId="77777777" w:rsidR="00A32515" w:rsidRPr="0025339C" w:rsidRDefault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17153 Stavenhagen </w:t>
            </w:r>
          </w:p>
          <w:p w14:paraId="7ED86A9D" w14:textId="74BA7CEF" w:rsidR="00A32515" w:rsidRPr="0025339C" w:rsidRDefault="00AA471D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Tel.: 039954/ 283604</w:t>
            </w:r>
            <w:r w:rsidR="00A32515" w:rsidRPr="0025339C">
              <w:rPr>
                <w:rFonts w:cstheme="minorHAnsi"/>
              </w:rPr>
              <w:t xml:space="preserve"> </w:t>
            </w:r>
          </w:p>
          <w:p w14:paraId="4F7F0C4F" w14:textId="77777777" w:rsidR="00A32515" w:rsidRPr="0025339C" w:rsidRDefault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E-Mail: </w:t>
            </w:r>
            <w:hyperlink r:id="rId5" w:history="1">
              <w:r w:rsidR="008F089E" w:rsidRPr="0025339C">
                <w:rPr>
                  <w:rStyle w:val="Hyperlink"/>
                  <w:rFonts w:cstheme="minorHAnsi"/>
                </w:rPr>
                <w:t>d.nilles@stavenhagen.de</w:t>
              </w:r>
            </w:hyperlink>
          </w:p>
          <w:p w14:paraId="58081587" w14:textId="77777777" w:rsidR="00A32515" w:rsidRPr="0025339C" w:rsidRDefault="00A32515" w:rsidP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I-Net:    www.stavenhagen.de</w:t>
            </w:r>
          </w:p>
          <w:p w14:paraId="492ECC49" w14:textId="77777777" w:rsidR="00A32515" w:rsidRPr="0025339C" w:rsidRDefault="00A32515">
            <w:pPr>
              <w:rPr>
                <w:rFonts w:cstheme="minorHAnsi"/>
              </w:rPr>
            </w:pPr>
          </w:p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25339C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Art der Vergabe</w:t>
            </w:r>
            <w:r w:rsidR="00A34110" w:rsidRPr="0025339C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1D9705A5" w14:textId="28FE29BD" w:rsidR="00A32515" w:rsidRPr="0025339C" w:rsidRDefault="00CD62BF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Freihändige Vergabe</w:t>
            </w:r>
          </w:p>
          <w:p w14:paraId="45C04589" w14:textId="77777777" w:rsidR="00A32515" w:rsidRPr="0025339C" w:rsidRDefault="00A32515">
            <w:pPr>
              <w:rPr>
                <w:rFonts w:cstheme="minorHAnsi"/>
              </w:rPr>
            </w:pPr>
          </w:p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Auftragsgegenstand:</w:t>
            </w:r>
          </w:p>
        </w:tc>
        <w:tc>
          <w:tcPr>
            <w:tcW w:w="6237" w:type="dxa"/>
          </w:tcPr>
          <w:p w14:paraId="5B34F4CF" w14:textId="16F9A9B4" w:rsidR="0003679E" w:rsidRPr="0025339C" w:rsidRDefault="00A63ED3" w:rsidP="000367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Baumpflanzungen</w:t>
            </w:r>
          </w:p>
          <w:p w14:paraId="6BF43D1B" w14:textId="0BA7DE99" w:rsidR="00CD62BF" w:rsidRPr="0025339C" w:rsidRDefault="00CD62BF" w:rsidP="0025339C">
            <w:pPr>
              <w:rPr>
                <w:rFonts w:cstheme="minorHAnsi"/>
              </w:rPr>
            </w:pP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Ort der Leistungserbringung:</w:t>
            </w:r>
          </w:p>
        </w:tc>
        <w:tc>
          <w:tcPr>
            <w:tcW w:w="6237" w:type="dxa"/>
          </w:tcPr>
          <w:p w14:paraId="194C5CC0" w14:textId="327D0414" w:rsidR="00CD62BF" w:rsidRPr="0025339C" w:rsidRDefault="00A63ED3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17091</w:t>
            </w:r>
          </w:p>
          <w:p w14:paraId="218EFE67" w14:textId="77777777" w:rsidR="00CD62BF" w:rsidRPr="0025339C" w:rsidRDefault="00CD62BF" w:rsidP="00CD62BF">
            <w:pPr>
              <w:rPr>
                <w:rFonts w:cstheme="minorHAnsi"/>
              </w:rPr>
            </w:pPr>
          </w:p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Art und Umfang der Leistung:</w:t>
            </w:r>
          </w:p>
        </w:tc>
        <w:tc>
          <w:tcPr>
            <w:tcW w:w="6237" w:type="dxa"/>
          </w:tcPr>
          <w:p w14:paraId="4553CE31" w14:textId="26F85A38" w:rsidR="00CD62BF" w:rsidRPr="0025339C" w:rsidRDefault="00A63ED3" w:rsidP="00A63ED3">
            <w:pPr>
              <w:rPr>
                <w:rFonts w:cstheme="minorHAnsi"/>
              </w:rPr>
            </w:pPr>
            <w:r>
              <w:rPr>
                <w:rFonts w:cstheme="minorHAnsi"/>
              </w:rPr>
              <w:t>Pflanzung von 12 Säuleneichen mit 3-jähriger Entwicklungspflege</w:t>
            </w:r>
          </w:p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Ausführungsbeginn: </w:t>
            </w:r>
          </w:p>
        </w:tc>
        <w:tc>
          <w:tcPr>
            <w:tcW w:w="6237" w:type="dxa"/>
          </w:tcPr>
          <w:p w14:paraId="443ACCCE" w14:textId="04C600F1" w:rsidR="00CD62BF" w:rsidRPr="0025339C" w:rsidRDefault="00A63ED3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21.10.2024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Fertigstellung der Leistung:</w:t>
            </w:r>
          </w:p>
        </w:tc>
        <w:tc>
          <w:tcPr>
            <w:tcW w:w="6237" w:type="dxa"/>
          </w:tcPr>
          <w:p w14:paraId="1CE4DB54" w14:textId="04D7ABBA" w:rsidR="00CD62BF" w:rsidRPr="0025339C" w:rsidRDefault="00A63ED3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31.03.2025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3F4D8D0B" w:rsidR="000E4EEF" w:rsidRPr="0025339C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A63ED3">
              <w:rPr>
                <w:bCs/>
              </w:rPr>
              <w:t>02.10.2024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3679E"/>
    <w:rsid w:val="000E4EEF"/>
    <w:rsid w:val="00170964"/>
    <w:rsid w:val="0025339C"/>
    <w:rsid w:val="00311FAC"/>
    <w:rsid w:val="004839EA"/>
    <w:rsid w:val="005645C5"/>
    <w:rsid w:val="00612088"/>
    <w:rsid w:val="006369A6"/>
    <w:rsid w:val="0068004F"/>
    <w:rsid w:val="006C0445"/>
    <w:rsid w:val="007D1F0F"/>
    <w:rsid w:val="008F089E"/>
    <w:rsid w:val="00A32515"/>
    <w:rsid w:val="00A34110"/>
    <w:rsid w:val="00A63ED3"/>
    <w:rsid w:val="00A669A3"/>
    <w:rsid w:val="00A84406"/>
    <w:rsid w:val="00AA471D"/>
    <w:rsid w:val="00C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16</cp:revision>
  <cp:lastPrinted>2017-04-12T10:56:00Z</cp:lastPrinted>
  <dcterms:created xsi:type="dcterms:W3CDTF">2017-04-12T09:52:00Z</dcterms:created>
  <dcterms:modified xsi:type="dcterms:W3CDTF">2024-10-02T12:01:00Z</dcterms:modified>
</cp:coreProperties>
</file>