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E28C9" w14:textId="5EB134E3" w:rsidR="002862BF" w:rsidRDefault="002862BF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6241BA0" wp14:editId="172E43A5">
            <wp:simplePos x="0" y="0"/>
            <wp:positionH relativeFrom="column">
              <wp:posOffset>4177030</wp:posOffset>
            </wp:positionH>
            <wp:positionV relativeFrom="paragraph">
              <wp:posOffset>0</wp:posOffset>
            </wp:positionV>
            <wp:extent cx="1581150" cy="981421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81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361F62A" wp14:editId="2651322F">
            <wp:simplePos x="0" y="0"/>
            <wp:positionH relativeFrom="column">
              <wp:posOffset>-90170</wp:posOffset>
            </wp:positionH>
            <wp:positionV relativeFrom="paragraph">
              <wp:posOffset>0</wp:posOffset>
            </wp:positionV>
            <wp:extent cx="3057525" cy="763905"/>
            <wp:effectExtent l="0" t="0" r="952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100F3" w14:textId="19AFC34E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3F64891D" w14:textId="597A81C2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5FFD33E6" w14:textId="2158A07F" w:rsidR="002862BF" w:rsidRPr="003C7546" w:rsidRDefault="003C7546" w:rsidP="003C7546">
      <w:pPr>
        <w:rPr>
          <w:bCs/>
          <w:color w:val="2F5496" w:themeColor="accent5" w:themeShade="BF"/>
          <w:sz w:val="28"/>
          <w:szCs w:val="28"/>
        </w:rPr>
      </w:pPr>
      <w:r w:rsidRPr="003C7546">
        <w:rPr>
          <w:bCs/>
          <w:noProof/>
          <w:color w:val="2F5496" w:themeColor="accent5" w:themeShade="BF"/>
          <w:sz w:val="28"/>
          <w:szCs w:val="28"/>
        </w:rPr>
        <w:t>Hier investiert Europa in die ländlichen Gebiete</w:t>
      </w:r>
    </w:p>
    <w:p w14:paraId="1D52F81B" w14:textId="52757588" w:rsidR="002862BF" w:rsidRDefault="00115C14" w:rsidP="003C7546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517CC96D" wp14:editId="25DC1DA9">
            <wp:simplePos x="0" y="0"/>
            <wp:positionH relativeFrom="column">
              <wp:posOffset>4177030</wp:posOffset>
            </wp:positionH>
            <wp:positionV relativeFrom="paragraph">
              <wp:posOffset>97790</wp:posOffset>
            </wp:positionV>
            <wp:extent cx="1609725" cy="1116965"/>
            <wp:effectExtent l="0" t="0" r="9525" b="698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5E0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693F0EC4" wp14:editId="42DBCC26">
            <wp:simplePos x="0" y="0"/>
            <wp:positionH relativeFrom="column">
              <wp:posOffset>-4445</wp:posOffset>
            </wp:positionH>
            <wp:positionV relativeFrom="paragraph">
              <wp:posOffset>338455</wp:posOffset>
            </wp:positionV>
            <wp:extent cx="1409700" cy="737870"/>
            <wp:effectExtent l="0" t="0" r="0" b="508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D6652" w14:textId="00CCF8E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53B6E35F" w14:textId="7777777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16C642F9" w14:textId="7777777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1CBEE803" w14:textId="62FC1A67" w:rsidR="00A32515" w:rsidRDefault="00877BBF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2D77AED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7F93CD01" w14:textId="77777777" w:rsidR="00A32515" w:rsidRDefault="00A32515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32515" w:rsidRPr="00A32515" w14:paraId="49AA3929" w14:textId="77777777" w:rsidTr="002862BF">
        <w:tc>
          <w:tcPr>
            <w:tcW w:w="3681" w:type="dxa"/>
          </w:tcPr>
          <w:p w14:paraId="642CA9AE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5386" w:type="dxa"/>
          </w:tcPr>
          <w:p w14:paraId="20765E0A" w14:textId="646FF0B9" w:rsidR="008F089E" w:rsidRDefault="002862BF">
            <w:r>
              <w:t>Gemeinde Ivenack über Amt</w:t>
            </w:r>
            <w:r w:rsidR="008F089E">
              <w:t xml:space="preserve"> Stavenhagen</w:t>
            </w:r>
          </w:p>
          <w:p w14:paraId="780279B3" w14:textId="77777777" w:rsidR="008F089E" w:rsidRDefault="008F089E">
            <w:r>
              <w:t>-Vergabestelle-</w:t>
            </w:r>
          </w:p>
          <w:p w14:paraId="1203C097" w14:textId="77777777" w:rsidR="008F089E" w:rsidRDefault="008F089E">
            <w:r>
              <w:t>Schloss 1</w:t>
            </w:r>
          </w:p>
          <w:p w14:paraId="35001E5F" w14:textId="77777777" w:rsidR="00A32515" w:rsidRDefault="00A32515">
            <w:r>
              <w:t xml:space="preserve">17153 Stavenhagen </w:t>
            </w:r>
          </w:p>
          <w:p w14:paraId="609A0138" w14:textId="3572D4A8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0F2DB1F7" w14:textId="77777777" w:rsidR="00A32515" w:rsidRDefault="00A32515">
            <w:r>
              <w:t xml:space="preserve">E-Mail: </w:t>
            </w:r>
            <w:hyperlink r:id="rId9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711046E" w14:textId="77777777" w:rsidR="00A32515" w:rsidRPr="008F089E" w:rsidRDefault="00A32515" w:rsidP="00A32515">
            <w:r w:rsidRPr="008F089E">
              <w:t>I-Net:    www.stavenhagen.de</w:t>
            </w:r>
          </w:p>
          <w:p w14:paraId="12E3D68A" w14:textId="77777777" w:rsidR="00A32515" w:rsidRPr="008F089E" w:rsidRDefault="00A32515"/>
        </w:tc>
      </w:tr>
      <w:tr w:rsidR="00A32515" w:rsidRPr="00A32515" w14:paraId="6CAEC1E2" w14:textId="77777777" w:rsidTr="002862BF">
        <w:tc>
          <w:tcPr>
            <w:tcW w:w="3681" w:type="dxa"/>
          </w:tcPr>
          <w:p w14:paraId="225FA93F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5386" w:type="dxa"/>
          </w:tcPr>
          <w:p w14:paraId="4AEC9713" w14:textId="55B7AF4C" w:rsidR="00A32515" w:rsidRDefault="002E46A2">
            <w:r>
              <w:t>Beschränkte Ausschreibung ohne TW</w:t>
            </w:r>
          </w:p>
          <w:p w14:paraId="716C8ECA" w14:textId="77777777" w:rsidR="00A32515" w:rsidRPr="00A32515" w:rsidRDefault="00A32515"/>
        </w:tc>
      </w:tr>
      <w:tr w:rsidR="00A32515" w:rsidRPr="00A32515" w14:paraId="0FF4C87D" w14:textId="77777777" w:rsidTr="002862BF">
        <w:tc>
          <w:tcPr>
            <w:tcW w:w="3681" w:type="dxa"/>
          </w:tcPr>
          <w:p w14:paraId="0750E78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5386" w:type="dxa"/>
          </w:tcPr>
          <w:p w14:paraId="2A8A1FDA" w14:textId="19C739A7" w:rsidR="006C0445" w:rsidRPr="003C7546" w:rsidRDefault="003C7546" w:rsidP="003C754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C7546">
              <w:rPr>
                <w:rFonts w:cstheme="minorHAnsi"/>
              </w:rPr>
              <w:t>Schaffung Erlebnisraum mit kulturhistorischen Elementen Ausbau und</w:t>
            </w:r>
            <w:r>
              <w:rPr>
                <w:rFonts w:cstheme="minorHAnsi"/>
              </w:rPr>
              <w:t xml:space="preserve"> </w:t>
            </w:r>
            <w:r w:rsidRPr="003C7546">
              <w:rPr>
                <w:rFonts w:cstheme="minorHAnsi"/>
              </w:rPr>
              <w:t>Erweiterung Strandbereich in 17153 Ivenack</w:t>
            </w:r>
          </w:p>
        </w:tc>
      </w:tr>
      <w:tr w:rsidR="00A32515" w:rsidRPr="00A32515" w14:paraId="290C4943" w14:textId="77777777" w:rsidTr="002862BF">
        <w:tc>
          <w:tcPr>
            <w:tcW w:w="3681" w:type="dxa"/>
          </w:tcPr>
          <w:p w14:paraId="3CBC122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5386" w:type="dxa"/>
          </w:tcPr>
          <w:p w14:paraId="1611BC49" w14:textId="77777777" w:rsidR="00A32515" w:rsidRDefault="00A32515" w:rsidP="006C0445">
            <w:r>
              <w:t xml:space="preserve">17153 </w:t>
            </w:r>
            <w:r w:rsidR="006C0445">
              <w:t>Ivenack</w:t>
            </w:r>
          </w:p>
          <w:p w14:paraId="41710CFE" w14:textId="77777777" w:rsidR="006C0445" w:rsidRPr="00A32515" w:rsidRDefault="006C0445" w:rsidP="006C0445"/>
        </w:tc>
      </w:tr>
      <w:tr w:rsidR="00A32515" w:rsidRPr="00A32515" w14:paraId="2C37A9C6" w14:textId="77777777" w:rsidTr="002862BF">
        <w:tc>
          <w:tcPr>
            <w:tcW w:w="3681" w:type="dxa"/>
          </w:tcPr>
          <w:p w14:paraId="576352C6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5386" w:type="dxa"/>
          </w:tcPr>
          <w:p w14:paraId="2F5B9521" w14:textId="4A9D6F41" w:rsidR="006C0445" w:rsidRDefault="003C7546" w:rsidP="006C0445">
            <w:r>
              <w:t>Bau Freianlagen</w:t>
            </w:r>
          </w:p>
          <w:p w14:paraId="6774DED0" w14:textId="77777777" w:rsidR="006C0445" w:rsidRDefault="006C0445" w:rsidP="006C0445"/>
          <w:p w14:paraId="0994CAE0" w14:textId="77777777" w:rsidR="00A669A3" w:rsidRPr="00A32515" w:rsidRDefault="00A669A3" w:rsidP="00A669A3"/>
        </w:tc>
      </w:tr>
      <w:tr w:rsidR="00A32515" w:rsidRPr="00A32515" w14:paraId="6BEC05C3" w14:textId="77777777" w:rsidTr="002862BF">
        <w:tc>
          <w:tcPr>
            <w:tcW w:w="3681" w:type="dxa"/>
          </w:tcPr>
          <w:p w14:paraId="6E78E5D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5386" w:type="dxa"/>
          </w:tcPr>
          <w:p w14:paraId="2F15A1C6" w14:textId="060C8176" w:rsidR="00A32515" w:rsidRPr="00A32515" w:rsidRDefault="003C7546">
            <w:r>
              <w:t>01.0</w:t>
            </w:r>
            <w:r w:rsidR="002E46A2">
              <w:t>8</w:t>
            </w:r>
            <w:r>
              <w:t>.2024</w:t>
            </w:r>
          </w:p>
        </w:tc>
      </w:tr>
      <w:tr w:rsidR="00A32515" w:rsidRPr="00A32515" w14:paraId="5C44794C" w14:textId="77777777" w:rsidTr="002862BF">
        <w:tc>
          <w:tcPr>
            <w:tcW w:w="3681" w:type="dxa"/>
          </w:tcPr>
          <w:p w14:paraId="58A60C10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5386" w:type="dxa"/>
          </w:tcPr>
          <w:p w14:paraId="7529B653" w14:textId="3922889C" w:rsidR="00A32515" w:rsidRPr="00A32515" w:rsidRDefault="002E46A2">
            <w:r>
              <w:t>31.10</w:t>
            </w:r>
            <w:r w:rsidR="003C7546">
              <w:t>.2024</w:t>
            </w:r>
          </w:p>
        </w:tc>
      </w:tr>
      <w:tr w:rsidR="00877BBF" w:rsidRPr="00A32515" w14:paraId="3BC3B2CD" w14:textId="77777777" w:rsidTr="002862BF">
        <w:tc>
          <w:tcPr>
            <w:tcW w:w="3681" w:type="dxa"/>
          </w:tcPr>
          <w:p w14:paraId="7F363410" w14:textId="77777777" w:rsidR="00877BBF" w:rsidRDefault="00877BBF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10D7FB15" w14:textId="7129B830" w:rsidR="00877BBF" w:rsidRDefault="00877BBF" w:rsidP="00877BBF">
            <w:pPr>
              <w:pStyle w:val="Listenabsatz"/>
            </w:pPr>
            <w:r>
              <w:t>An Firma:</w:t>
            </w:r>
          </w:p>
        </w:tc>
        <w:tc>
          <w:tcPr>
            <w:tcW w:w="5386" w:type="dxa"/>
          </w:tcPr>
          <w:p w14:paraId="5B61181B" w14:textId="5A624FDE" w:rsidR="00877BBF" w:rsidRDefault="00877BBF">
            <w:r>
              <w:t>29.07.2024</w:t>
            </w:r>
          </w:p>
          <w:p w14:paraId="400F9955" w14:textId="77777777" w:rsidR="00877BBF" w:rsidRDefault="00877BBF">
            <w:r>
              <w:t xml:space="preserve">Tollense </w:t>
            </w:r>
            <w:proofErr w:type="spellStart"/>
            <w:r>
              <w:t>GalaBau</w:t>
            </w:r>
            <w:proofErr w:type="spellEnd"/>
            <w:r>
              <w:t xml:space="preserve"> GmbH</w:t>
            </w:r>
          </w:p>
          <w:p w14:paraId="64CD8FF4" w14:textId="3CECD293" w:rsidR="00877BBF" w:rsidRDefault="00877BBF">
            <w:r>
              <w:t>Kieselweg 6</w:t>
            </w:r>
          </w:p>
          <w:p w14:paraId="48C80063" w14:textId="35144FE8" w:rsidR="00877BBF" w:rsidRDefault="00877BBF">
            <w:r>
              <w:t>17036 Neubrandenburg</w:t>
            </w:r>
          </w:p>
        </w:tc>
      </w:tr>
    </w:tbl>
    <w:p w14:paraId="49EE4F38" w14:textId="77777777" w:rsidR="00A32515" w:rsidRDefault="00A32515"/>
    <w:p w14:paraId="566205C9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2BCF70CE" w14:textId="77777777" w:rsidTr="00A669A3">
        <w:tc>
          <w:tcPr>
            <w:tcW w:w="3020" w:type="dxa"/>
          </w:tcPr>
          <w:p w14:paraId="0984E62F" w14:textId="77777777" w:rsidR="00A669A3" w:rsidRDefault="00A669A3">
            <w:pPr>
              <w:rPr>
                <w:b/>
              </w:rPr>
            </w:pPr>
          </w:p>
          <w:p w14:paraId="4A7F5DB5" w14:textId="77777777" w:rsidR="000E4EEF" w:rsidRPr="00A34110" w:rsidRDefault="000E4EEF">
            <w:r w:rsidRPr="00A34110">
              <w:t>Eingestellt auf Homepage am:</w:t>
            </w:r>
          </w:p>
          <w:p w14:paraId="133AD148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27B798B" w14:textId="77777777" w:rsidR="00A669A3" w:rsidRDefault="00A669A3">
            <w:pPr>
              <w:rPr>
                <w:b/>
              </w:rPr>
            </w:pPr>
          </w:p>
          <w:p w14:paraId="65F2A0C9" w14:textId="54DC2664" w:rsidR="000E4EEF" w:rsidRPr="00A34110" w:rsidRDefault="00A34110">
            <w:r>
              <w:rPr>
                <w:b/>
              </w:rPr>
              <w:t xml:space="preserve">            </w:t>
            </w:r>
            <w:r w:rsidR="00877BBF">
              <w:t>29.07.2024</w:t>
            </w:r>
          </w:p>
          <w:p w14:paraId="280F3050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69BD391D" w14:textId="77777777" w:rsidR="00A669A3" w:rsidRDefault="00A669A3">
            <w:pPr>
              <w:rPr>
                <w:b/>
              </w:rPr>
            </w:pPr>
          </w:p>
          <w:p w14:paraId="1B44F563" w14:textId="77777777" w:rsidR="000E4EEF" w:rsidRDefault="000E4EEF">
            <w:pPr>
              <w:rPr>
                <w:b/>
              </w:rPr>
            </w:pPr>
          </w:p>
          <w:p w14:paraId="3F86A75D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6D6FC64" w14:textId="77777777" w:rsidTr="00A669A3">
        <w:tc>
          <w:tcPr>
            <w:tcW w:w="3020" w:type="dxa"/>
          </w:tcPr>
          <w:p w14:paraId="50275664" w14:textId="77777777" w:rsidR="00A669A3" w:rsidRPr="00A34110" w:rsidRDefault="00A669A3"/>
          <w:p w14:paraId="102A2614" w14:textId="77777777" w:rsidR="000E4EEF" w:rsidRPr="00A34110" w:rsidRDefault="000E4EEF" w:rsidP="000E4EEF">
            <w:r w:rsidRPr="00A34110">
              <w:t>Entfernt von Homepage am:</w:t>
            </w:r>
          </w:p>
          <w:p w14:paraId="3C038862" w14:textId="77777777" w:rsidR="000E4EEF" w:rsidRPr="00A34110" w:rsidRDefault="000E4EEF" w:rsidP="000E4EEF"/>
        </w:tc>
        <w:tc>
          <w:tcPr>
            <w:tcW w:w="3021" w:type="dxa"/>
          </w:tcPr>
          <w:p w14:paraId="6E93FD80" w14:textId="77777777" w:rsidR="00A669A3" w:rsidRDefault="00A669A3">
            <w:pPr>
              <w:rPr>
                <w:b/>
              </w:rPr>
            </w:pPr>
          </w:p>
          <w:p w14:paraId="3E7118E7" w14:textId="77777777" w:rsidR="000E4EEF" w:rsidRDefault="000E4EEF">
            <w:pPr>
              <w:rPr>
                <w:b/>
              </w:rPr>
            </w:pPr>
          </w:p>
          <w:p w14:paraId="13D52412" w14:textId="77777777" w:rsidR="000E4EEF" w:rsidRPr="00A34110" w:rsidRDefault="000E4EEF">
            <w:r>
              <w:rPr>
                <w:b/>
              </w:rPr>
              <w:lastRenderedPageBreak/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72D58B52" w14:textId="77777777" w:rsidR="00A669A3" w:rsidRDefault="00A669A3">
            <w:pPr>
              <w:rPr>
                <w:b/>
              </w:rPr>
            </w:pPr>
          </w:p>
          <w:p w14:paraId="054EBF41" w14:textId="77777777" w:rsidR="000E4EEF" w:rsidRDefault="000E4EEF">
            <w:pPr>
              <w:rPr>
                <w:b/>
              </w:rPr>
            </w:pPr>
          </w:p>
          <w:p w14:paraId="390BDAD5" w14:textId="77777777" w:rsidR="000E4EEF" w:rsidRPr="00A34110" w:rsidRDefault="000E4EEF">
            <w:r>
              <w:rPr>
                <w:b/>
              </w:rPr>
              <w:lastRenderedPageBreak/>
              <w:t xml:space="preserve"> </w:t>
            </w:r>
            <w:r w:rsidRPr="00A34110">
              <w:t>Unterschrift und Siegel</w:t>
            </w:r>
          </w:p>
        </w:tc>
      </w:tr>
    </w:tbl>
    <w:p w14:paraId="509D481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15C14"/>
    <w:rsid w:val="00170964"/>
    <w:rsid w:val="002862BF"/>
    <w:rsid w:val="002E46A2"/>
    <w:rsid w:val="003725E0"/>
    <w:rsid w:val="003C7546"/>
    <w:rsid w:val="004839EA"/>
    <w:rsid w:val="005645C5"/>
    <w:rsid w:val="0068004F"/>
    <w:rsid w:val="006C0445"/>
    <w:rsid w:val="007D1F0F"/>
    <w:rsid w:val="00877BBF"/>
    <w:rsid w:val="008F089E"/>
    <w:rsid w:val="00A32515"/>
    <w:rsid w:val="00A34110"/>
    <w:rsid w:val="00A669A3"/>
    <w:rsid w:val="00AA471D"/>
    <w:rsid w:val="00E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6DB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.nilles@stavenhag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2024-09-09T13:49:00Z</dcterms:created>
  <dcterms:modified xsi:type="dcterms:W3CDTF">2024-09-09T13:49:00Z</dcterms:modified>
</cp:coreProperties>
</file>