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E28C9" w14:textId="5EB134E3" w:rsidR="002862BF" w:rsidRDefault="002862BF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36241BA0" wp14:editId="172E43A5">
            <wp:simplePos x="0" y="0"/>
            <wp:positionH relativeFrom="column">
              <wp:posOffset>4177030</wp:posOffset>
            </wp:positionH>
            <wp:positionV relativeFrom="paragraph">
              <wp:posOffset>0</wp:posOffset>
            </wp:positionV>
            <wp:extent cx="1581150" cy="981421"/>
            <wp:effectExtent l="0" t="0" r="0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981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1361F62A" wp14:editId="2651322F">
            <wp:simplePos x="0" y="0"/>
            <wp:positionH relativeFrom="column">
              <wp:posOffset>-90170</wp:posOffset>
            </wp:positionH>
            <wp:positionV relativeFrom="paragraph">
              <wp:posOffset>0</wp:posOffset>
            </wp:positionV>
            <wp:extent cx="3057525" cy="763905"/>
            <wp:effectExtent l="0" t="0" r="952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100F3" w14:textId="19AFC34E" w:rsidR="002862BF" w:rsidRDefault="002862BF" w:rsidP="00A32515">
      <w:pPr>
        <w:jc w:val="center"/>
        <w:rPr>
          <w:b/>
          <w:sz w:val="28"/>
          <w:szCs w:val="28"/>
          <w:u w:val="single"/>
        </w:rPr>
      </w:pPr>
    </w:p>
    <w:p w14:paraId="3F64891D" w14:textId="37EA74CC" w:rsidR="002862BF" w:rsidRDefault="002862BF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 wp14:anchorId="193C5DF1" wp14:editId="774746CC">
            <wp:simplePos x="0" y="0"/>
            <wp:positionH relativeFrom="column">
              <wp:posOffset>14605</wp:posOffset>
            </wp:positionH>
            <wp:positionV relativeFrom="paragraph">
              <wp:posOffset>257175</wp:posOffset>
            </wp:positionV>
            <wp:extent cx="1609725" cy="1116965"/>
            <wp:effectExtent l="0" t="0" r="9525" b="698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D33E6" w14:textId="0C5D26C0" w:rsidR="002862BF" w:rsidRDefault="002862BF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1423EFFB" wp14:editId="51A9506A">
            <wp:simplePos x="0" y="0"/>
            <wp:positionH relativeFrom="column">
              <wp:posOffset>3756660</wp:posOffset>
            </wp:positionH>
            <wp:positionV relativeFrom="paragraph">
              <wp:posOffset>102235</wp:posOffset>
            </wp:positionV>
            <wp:extent cx="2001520" cy="104775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73375" w14:textId="00710F1B" w:rsidR="002862BF" w:rsidRDefault="002862BF" w:rsidP="00A32515">
      <w:pPr>
        <w:jc w:val="center"/>
        <w:rPr>
          <w:b/>
          <w:sz w:val="28"/>
          <w:szCs w:val="28"/>
          <w:u w:val="single"/>
        </w:rPr>
      </w:pPr>
    </w:p>
    <w:p w14:paraId="705536CA" w14:textId="44EBE464" w:rsidR="002862BF" w:rsidRDefault="002862BF" w:rsidP="00A32515">
      <w:pPr>
        <w:jc w:val="center"/>
        <w:rPr>
          <w:b/>
          <w:sz w:val="28"/>
          <w:szCs w:val="28"/>
          <w:u w:val="single"/>
        </w:rPr>
      </w:pPr>
    </w:p>
    <w:p w14:paraId="1D52F81B" w14:textId="77777777" w:rsidR="002862BF" w:rsidRDefault="002862BF" w:rsidP="00A32515">
      <w:pPr>
        <w:jc w:val="center"/>
        <w:rPr>
          <w:b/>
          <w:sz w:val="28"/>
          <w:szCs w:val="28"/>
          <w:u w:val="single"/>
        </w:rPr>
      </w:pPr>
    </w:p>
    <w:p w14:paraId="1CBEE803" w14:textId="49E19FE7" w:rsidR="00A32515" w:rsidRDefault="00C029AF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62D77AED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7F93CD01" w14:textId="77777777" w:rsidR="00A32515" w:rsidRDefault="00A32515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A32515" w:rsidRPr="00A32515" w14:paraId="49AA3929" w14:textId="77777777" w:rsidTr="002862BF">
        <w:tc>
          <w:tcPr>
            <w:tcW w:w="3681" w:type="dxa"/>
          </w:tcPr>
          <w:p w14:paraId="642CA9AE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5386" w:type="dxa"/>
          </w:tcPr>
          <w:p w14:paraId="20765E0A" w14:textId="646FF0B9" w:rsidR="008F089E" w:rsidRDefault="002862BF">
            <w:r>
              <w:t>Gemeinde Ivenack über Amt</w:t>
            </w:r>
            <w:r w:rsidR="008F089E">
              <w:t xml:space="preserve"> Stavenhagen</w:t>
            </w:r>
          </w:p>
          <w:p w14:paraId="780279B3" w14:textId="77777777" w:rsidR="008F089E" w:rsidRDefault="008F089E">
            <w:r>
              <w:t>-Vergabestelle-</w:t>
            </w:r>
          </w:p>
          <w:p w14:paraId="1203C097" w14:textId="77777777" w:rsidR="008F089E" w:rsidRDefault="008F089E">
            <w:r>
              <w:t>Schloss 1</w:t>
            </w:r>
          </w:p>
          <w:p w14:paraId="35001E5F" w14:textId="77777777" w:rsidR="00A32515" w:rsidRDefault="00A32515">
            <w:r>
              <w:t xml:space="preserve">17153 Stavenhagen </w:t>
            </w:r>
          </w:p>
          <w:p w14:paraId="609A0138" w14:textId="3572D4A8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0F2DB1F7" w14:textId="77777777" w:rsidR="00A32515" w:rsidRDefault="00A32515">
            <w:r>
              <w:t xml:space="preserve">E-Mail: </w:t>
            </w:r>
            <w:hyperlink r:id="rId9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711046E" w14:textId="77777777" w:rsidR="00A32515" w:rsidRPr="008F089E" w:rsidRDefault="00A32515" w:rsidP="00A32515">
            <w:r w:rsidRPr="008F089E">
              <w:t>I-Net:    www.stavenhagen.de</w:t>
            </w:r>
          </w:p>
          <w:p w14:paraId="12E3D68A" w14:textId="77777777" w:rsidR="00A32515" w:rsidRPr="008F089E" w:rsidRDefault="00A32515"/>
        </w:tc>
      </w:tr>
      <w:tr w:rsidR="00A32515" w:rsidRPr="00A32515" w14:paraId="6CAEC1E2" w14:textId="77777777" w:rsidTr="002862BF">
        <w:tc>
          <w:tcPr>
            <w:tcW w:w="3681" w:type="dxa"/>
          </w:tcPr>
          <w:p w14:paraId="225FA93F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5386" w:type="dxa"/>
          </w:tcPr>
          <w:p w14:paraId="4AEC9713" w14:textId="77777777" w:rsidR="00A32515" w:rsidRDefault="00A32515">
            <w:r w:rsidRPr="00A32515">
              <w:t>Öffentliche A</w:t>
            </w:r>
            <w:r>
              <w:t>usschreibung nach VOB/</w:t>
            </w:r>
            <w:r w:rsidRPr="00A32515">
              <w:t>A</w:t>
            </w:r>
          </w:p>
          <w:p w14:paraId="716C8ECA" w14:textId="77777777" w:rsidR="00A32515" w:rsidRPr="00A32515" w:rsidRDefault="00A32515"/>
        </w:tc>
      </w:tr>
      <w:tr w:rsidR="00A32515" w:rsidRPr="00A32515" w14:paraId="0FF4C87D" w14:textId="77777777" w:rsidTr="002862BF">
        <w:tc>
          <w:tcPr>
            <w:tcW w:w="3681" w:type="dxa"/>
          </w:tcPr>
          <w:p w14:paraId="0750E78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5386" w:type="dxa"/>
          </w:tcPr>
          <w:p w14:paraId="45CED33A" w14:textId="4B5C7B5B" w:rsidR="00A32515" w:rsidRDefault="002862BF" w:rsidP="00A32515">
            <w:r>
              <w:t>Ausbau und Erweiterung Strandbereich Ivenack</w:t>
            </w:r>
          </w:p>
          <w:p w14:paraId="2A8A1FDA" w14:textId="77777777" w:rsidR="006C0445" w:rsidRPr="00A32515" w:rsidRDefault="006C0445" w:rsidP="00A32515"/>
        </w:tc>
      </w:tr>
      <w:tr w:rsidR="00A32515" w:rsidRPr="00A32515" w14:paraId="290C4943" w14:textId="77777777" w:rsidTr="002862BF">
        <w:tc>
          <w:tcPr>
            <w:tcW w:w="3681" w:type="dxa"/>
          </w:tcPr>
          <w:p w14:paraId="3CBC122A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5386" w:type="dxa"/>
          </w:tcPr>
          <w:p w14:paraId="1611BC49" w14:textId="77777777" w:rsidR="00A32515" w:rsidRDefault="00A32515" w:rsidP="006C0445">
            <w:r>
              <w:t xml:space="preserve">17153 </w:t>
            </w:r>
            <w:r w:rsidR="006C0445">
              <w:t>Ivenack</w:t>
            </w:r>
          </w:p>
          <w:p w14:paraId="41710CFE" w14:textId="77777777" w:rsidR="006C0445" w:rsidRPr="00A32515" w:rsidRDefault="006C0445" w:rsidP="006C0445"/>
        </w:tc>
      </w:tr>
      <w:tr w:rsidR="00A32515" w:rsidRPr="00A32515" w14:paraId="2C37A9C6" w14:textId="77777777" w:rsidTr="002862BF">
        <w:tc>
          <w:tcPr>
            <w:tcW w:w="3681" w:type="dxa"/>
          </w:tcPr>
          <w:p w14:paraId="576352C6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5386" w:type="dxa"/>
          </w:tcPr>
          <w:p w14:paraId="2F5B9521" w14:textId="332A061D" w:rsidR="006C0445" w:rsidRDefault="002862BF" w:rsidP="006C0445">
            <w:r>
              <w:t>Neubau Steganlage</w:t>
            </w:r>
          </w:p>
          <w:p w14:paraId="6774DED0" w14:textId="77777777" w:rsidR="006C0445" w:rsidRDefault="006C0445" w:rsidP="006C0445"/>
          <w:p w14:paraId="0994CAE0" w14:textId="77777777" w:rsidR="00A669A3" w:rsidRPr="00A32515" w:rsidRDefault="00A669A3" w:rsidP="00A669A3"/>
        </w:tc>
      </w:tr>
      <w:tr w:rsidR="00A32515" w:rsidRPr="00A32515" w14:paraId="6BEC05C3" w14:textId="77777777" w:rsidTr="002862BF">
        <w:tc>
          <w:tcPr>
            <w:tcW w:w="3681" w:type="dxa"/>
          </w:tcPr>
          <w:p w14:paraId="6E78E5D2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5386" w:type="dxa"/>
          </w:tcPr>
          <w:p w14:paraId="2F15A1C6" w14:textId="779F5D17" w:rsidR="00A32515" w:rsidRPr="00A32515" w:rsidRDefault="002862BF">
            <w:r>
              <w:t>08.05.2024</w:t>
            </w:r>
          </w:p>
        </w:tc>
      </w:tr>
      <w:tr w:rsidR="00A32515" w:rsidRPr="00A32515" w14:paraId="5C44794C" w14:textId="77777777" w:rsidTr="002862BF">
        <w:tc>
          <w:tcPr>
            <w:tcW w:w="3681" w:type="dxa"/>
          </w:tcPr>
          <w:p w14:paraId="58A60C10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5386" w:type="dxa"/>
          </w:tcPr>
          <w:p w14:paraId="7529B653" w14:textId="17E6EFFC" w:rsidR="00A32515" w:rsidRPr="00A32515" w:rsidRDefault="00E94A1F">
            <w:r>
              <w:t>21.06.2024</w:t>
            </w:r>
          </w:p>
        </w:tc>
      </w:tr>
      <w:tr w:rsidR="00C029AF" w:rsidRPr="00A32515" w14:paraId="4EE595D9" w14:textId="77777777" w:rsidTr="002862BF">
        <w:tc>
          <w:tcPr>
            <w:tcW w:w="3681" w:type="dxa"/>
          </w:tcPr>
          <w:p w14:paraId="21F5D90A" w14:textId="77777777" w:rsidR="00C029AF" w:rsidRDefault="00C029AF" w:rsidP="00A669A3">
            <w:pPr>
              <w:pStyle w:val="Listenabsatz"/>
              <w:numPr>
                <w:ilvl w:val="0"/>
                <w:numId w:val="4"/>
              </w:numPr>
            </w:pPr>
            <w:r>
              <w:t>Auftrag erteilt am:</w:t>
            </w:r>
          </w:p>
          <w:p w14:paraId="478034F0" w14:textId="02B42AA9" w:rsidR="00C029AF" w:rsidRDefault="00C029AF" w:rsidP="00C029AF">
            <w:pPr>
              <w:pStyle w:val="Listenabsatz"/>
            </w:pPr>
            <w:r>
              <w:t>An Firma:</w:t>
            </w:r>
          </w:p>
        </w:tc>
        <w:tc>
          <w:tcPr>
            <w:tcW w:w="5386" w:type="dxa"/>
          </w:tcPr>
          <w:p w14:paraId="2B58499C" w14:textId="6E9D7030" w:rsidR="00C029AF" w:rsidRDefault="00C029AF">
            <w:r>
              <w:t>30.05.2024</w:t>
            </w:r>
          </w:p>
          <w:p w14:paraId="1C7BA7EB" w14:textId="750CA535" w:rsidR="00C029AF" w:rsidRDefault="00C029AF">
            <w:r>
              <w:t>D. Garnatz und Söhne GbR Erd- &amp; Wasserbau, Breite Straße 61, 16827 Alt Ruppin</w:t>
            </w:r>
          </w:p>
        </w:tc>
      </w:tr>
    </w:tbl>
    <w:p w14:paraId="49EE4F38" w14:textId="77777777" w:rsidR="00A32515" w:rsidRDefault="00A32515"/>
    <w:p w14:paraId="566205C9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2BCF70CE" w14:textId="77777777" w:rsidTr="00A669A3">
        <w:tc>
          <w:tcPr>
            <w:tcW w:w="3020" w:type="dxa"/>
          </w:tcPr>
          <w:p w14:paraId="0984E62F" w14:textId="77777777" w:rsidR="00A669A3" w:rsidRDefault="00A669A3">
            <w:pPr>
              <w:rPr>
                <w:b/>
              </w:rPr>
            </w:pPr>
          </w:p>
          <w:p w14:paraId="4A7F5DB5" w14:textId="77777777" w:rsidR="000E4EEF" w:rsidRPr="00A34110" w:rsidRDefault="000E4EEF">
            <w:r w:rsidRPr="00A34110">
              <w:t>Eingestellt auf Homepage am:</w:t>
            </w:r>
          </w:p>
          <w:p w14:paraId="133AD148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527B798B" w14:textId="77777777" w:rsidR="00A669A3" w:rsidRDefault="00A669A3">
            <w:pPr>
              <w:rPr>
                <w:b/>
              </w:rPr>
            </w:pPr>
          </w:p>
          <w:p w14:paraId="65F2A0C9" w14:textId="24BCAE9B" w:rsidR="000E4EEF" w:rsidRPr="00A34110" w:rsidRDefault="00A34110">
            <w:r>
              <w:rPr>
                <w:b/>
              </w:rPr>
              <w:t xml:space="preserve">            </w:t>
            </w:r>
            <w:r w:rsidR="00C029AF">
              <w:t>04.06.2024</w:t>
            </w:r>
          </w:p>
          <w:p w14:paraId="280F3050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69BD391D" w14:textId="77777777" w:rsidR="00A669A3" w:rsidRDefault="00A669A3">
            <w:pPr>
              <w:rPr>
                <w:b/>
              </w:rPr>
            </w:pPr>
          </w:p>
          <w:p w14:paraId="1B44F563" w14:textId="77777777" w:rsidR="000E4EEF" w:rsidRDefault="000E4EEF">
            <w:pPr>
              <w:rPr>
                <w:b/>
              </w:rPr>
            </w:pPr>
          </w:p>
          <w:p w14:paraId="3F86A75D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16D6FC64" w14:textId="77777777" w:rsidTr="00A669A3">
        <w:tc>
          <w:tcPr>
            <w:tcW w:w="3020" w:type="dxa"/>
          </w:tcPr>
          <w:p w14:paraId="50275664" w14:textId="77777777" w:rsidR="00A669A3" w:rsidRPr="00A34110" w:rsidRDefault="00A669A3"/>
          <w:p w14:paraId="102A2614" w14:textId="77777777" w:rsidR="000E4EEF" w:rsidRPr="00A34110" w:rsidRDefault="000E4EEF" w:rsidP="000E4EEF">
            <w:r w:rsidRPr="00A34110">
              <w:t>Entfernt von Homepage am:</w:t>
            </w:r>
          </w:p>
          <w:p w14:paraId="3C038862" w14:textId="77777777" w:rsidR="000E4EEF" w:rsidRPr="00A34110" w:rsidRDefault="000E4EEF" w:rsidP="000E4EEF"/>
        </w:tc>
        <w:tc>
          <w:tcPr>
            <w:tcW w:w="3021" w:type="dxa"/>
          </w:tcPr>
          <w:p w14:paraId="6E93FD80" w14:textId="77777777" w:rsidR="00A669A3" w:rsidRDefault="00A669A3">
            <w:pPr>
              <w:rPr>
                <w:b/>
              </w:rPr>
            </w:pPr>
          </w:p>
          <w:p w14:paraId="3E7118E7" w14:textId="77777777" w:rsidR="000E4EEF" w:rsidRDefault="000E4EEF">
            <w:pPr>
              <w:rPr>
                <w:b/>
              </w:rPr>
            </w:pPr>
          </w:p>
          <w:p w14:paraId="13D52412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72D58B52" w14:textId="77777777" w:rsidR="00A669A3" w:rsidRDefault="00A669A3">
            <w:pPr>
              <w:rPr>
                <w:b/>
              </w:rPr>
            </w:pPr>
          </w:p>
          <w:p w14:paraId="054EBF41" w14:textId="77777777" w:rsidR="000E4EEF" w:rsidRDefault="000E4EEF">
            <w:pPr>
              <w:rPr>
                <w:b/>
              </w:rPr>
            </w:pPr>
          </w:p>
          <w:p w14:paraId="390BDAD5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509D4817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2862BF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  <w:rsid w:val="00C029AF"/>
    <w:rsid w:val="00E9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6DB0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.nilles@stavenhage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3</cp:revision>
  <cp:lastPrinted>2017-04-12T10:56:00Z</cp:lastPrinted>
  <dcterms:created xsi:type="dcterms:W3CDTF">2024-04-02T14:00:00Z</dcterms:created>
  <dcterms:modified xsi:type="dcterms:W3CDTF">2024-08-06T14:17:00Z</dcterms:modified>
</cp:coreProperties>
</file>